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01" w:tblpY="-462"/>
        <w:tblW w:w="6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2"/>
        <w:gridCol w:w="1420"/>
        <w:gridCol w:w="1136"/>
        <w:gridCol w:w="4675"/>
        <w:gridCol w:w="663"/>
        <w:gridCol w:w="1134"/>
      </w:tblGrid>
      <w:tr w:rsidR="00F95904" w:rsidRPr="008C35C9" w:rsidTr="00F95904">
        <w:tc>
          <w:tcPr>
            <w:tcW w:w="5000" w:type="pct"/>
            <w:gridSpan w:val="7"/>
            <w:shd w:val="clear" w:color="auto" w:fill="auto"/>
          </w:tcPr>
          <w:p w:rsidR="00F95904" w:rsidRPr="00F95904" w:rsidRDefault="00F95904" w:rsidP="00E73A2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95904">
              <w:rPr>
                <w:b/>
                <w:sz w:val="28"/>
                <w:szCs w:val="28"/>
              </w:rPr>
              <w:t>Описание объекта закупки</w:t>
            </w:r>
          </w:p>
        </w:tc>
      </w:tr>
      <w:tr w:rsidR="00A42563" w:rsidRPr="004A703B" w:rsidTr="0088127F">
        <w:tc>
          <w:tcPr>
            <w:tcW w:w="292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№</w:t>
            </w:r>
          </w:p>
        </w:tc>
        <w:tc>
          <w:tcPr>
            <w:tcW w:w="798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5" w:type="pct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Код ОКПД</w:t>
            </w:r>
            <w:proofErr w:type="gramStart"/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492" w:type="pct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bCs/>
                <w:snapToGrid w:val="0"/>
                <w:color w:val="000000"/>
                <w:sz w:val="20"/>
                <w:szCs w:val="20"/>
                <w:lang w:eastAsia="ar-SA"/>
              </w:rPr>
              <w:t>Код  КТРУ</w:t>
            </w:r>
          </w:p>
        </w:tc>
        <w:tc>
          <w:tcPr>
            <w:tcW w:w="2025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87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Ед. изм.</w:t>
            </w:r>
          </w:p>
        </w:tc>
        <w:tc>
          <w:tcPr>
            <w:tcW w:w="491" w:type="pct"/>
            <w:shd w:val="clear" w:color="auto" w:fill="auto"/>
          </w:tcPr>
          <w:p w:rsidR="00E73A2E" w:rsidRPr="004A703B" w:rsidRDefault="00E73A2E" w:rsidP="00E73A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Кол-во</w:t>
            </w:r>
          </w:p>
        </w:tc>
      </w:tr>
      <w:tr w:rsidR="00A42563" w:rsidRPr="004A703B" w:rsidTr="0088127F">
        <w:tc>
          <w:tcPr>
            <w:tcW w:w="292" w:type="pct"/>
            <w:shd w:val="clear" w:color="auto" w:fill="auto"/>
            <w:vAlign w:val="center"/>
          </w:tcPr>
          <w:p w:rsidR="00203F33" w:rsidRPr="004A703B" w:rsidRDefault="004A203B" w:rsidP="00203F33">
            <w:pPr>
              <w:jc w:val="center"/>
              <w:rPr>
                <w:color w:val="000000"/>
                <w:sz w:val="20"/>
                <w:szCs w:val="20"/>
              </w:rPr>
            </w:pPr>
            <w:r w:rsidRPr="004A7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203F33" w:rsidRPr="004A703B" w:rsidRDefault="00435F49" w:rsidP="00203F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Барьер присяжных</w:t>
            </w:r>
          </w:p>
        </w:tc>
        <w:tc>
          <w:tcPr>
            <w:tcW w:w="615" w:type="pct"/>
          </w:tcPr>
          <w:p w:rsidR="00203F33" w:rsidRPr="004A703B" w:rsidRDefault="00203F33" w:rsidP="00203F33">
            <w:pPr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31.01.12.110</w:t>
            </w:r>
          </w:p>
        </w:tc>
        <w:tc>
          <w:tcPr>
            <w:tcW w:w="492" w:type="pct"/>
          </w:tcPr>
          <w:p w:rsidR="00203F33" w:rsidRPr="004A703B" w:rsidRDefault="00203F33" w:rsidP="00203F33">
            <w:pPr>
              <w:jc w:val="center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нет</w:t>
            </w:r>
          </w:p>
        </w:tc>
        <w:tc>
          <w:tcPr>
            <w:tcW w:w="2025" w:type="pct"/>
            <w:shd w:val="clear" w:color="auto" w:fill="auto"/>
          </w:tcPr>
          <w:p w:rsidR="00080FD5" w:rsidRDefault="00080FD5" w:rsidP="0041784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i/>
                <w:color w:val="FF0000"/>
                <w:sz w:val="20"/>
                <w:szCs w:val="20"/>
              </w:rPr>
              <w:t>В связи с отсутствием  характеристик товара, работы, услуги в КТРУ Заказчиком приведены характеристики Товара, которые позволяют определить соответствие Товара потребности Заказчика:</w:t>
            </w:r>
            <w:r w:rsidRPr="004A703B">
              <w:rPr>
                <w:sz w:val="20"/>
                <w:szCs w:val="20"/>
              </w:rPr>
              <w:t xml:space="preserve"> </w:t>
            </w:r>
          </w:p>
          <w:p w:rsidR="00BB7BAD" w:rsidRPr="004A703B" w:rsidRDefault="00BB7BAD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Тип каркаса: Деревянный</w:t>
            </w:r>
          </w:p>
          <w:p w:rsidR="00BB7BAD" w:rsidRPr="004A703B" w:rsidRDefault="00BB7BAD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Материал </w:t>
            </w:r>
            <w:r w:rsidR="00435F49">
              <w:rPr>
                <w:sz w:val="20"/>
                <w:szCs w:val="20"/>
              </w:rPr>
              <w:t>барьера</w:t>
            </w:r>
            <w:r w:rsidRPr="004A703B">
              <w:rPr>
                <w:sz w:val="20"/>
                <w:szCs w:val="20"/>
              </w:rPr>
              <w:t xml:space="preserve">:  ЛДСП </w:t>
            </w:r>
          </w:p>
          <w:p w:rsidR="00BB7BAD" w:rsidRPr="004A703B" w:rsidRDefault="00823A69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Ширина </w:t>
            </w:r>
            <w:r w:rsidR="00847F3E">
              <w:rPr>
                <w:sz w:val="20"/>
                <w:szCs w:val="20"/>
              </w:rPr>
              <w:t xml:space="preserve"> </w:t>
            </w:r>
            <w:r w:rsidR="00435F49">
              <w:rPr>
                <w:sz w:val="20"/>
                <w:szCs w:val="20"/>
              </w:rPr>
              <w:t xml:space="preserve"> барьера</w:t>
            </w:r>
            <w:r w:rsidR="00BB7BAD" w:rsidRPr="004A703B">
              <w:rPr>
                <w:sz w:val="20"/>
                <w:szCs w:val="20"/>
              </w:rPr>
              <w:t xml:space="preserve">: </w:t>
            </w:r>
            <w:r w:rsidR="00435F49">
              <w:rPr>
                <w:sz w:val="20"/>
                <w:szCs w:val="20"/>
              </w:rPr>
              <w:t>1</w:t>
            </w:r>
            <w:r w:rsidR="00B75BD5">
              <w:rPr>
                <w:sz w:val="20"/>
                <w:szCs w:val="20"/>
              </w:rPr>
              <w:t>5</w:t>
            </w:r>
            <w:r w:rsidR="00435F49">
              <w:rPr>
                <w:sz w:val="20"/>
                <w:szCs w:val="20"/>
              </w:rPr>
              <w:t>00</w:t>
            </w:r>
            <w:r w:rsidR="00BB7BAD" w:rsidRPr="004A703B">
              <w:rPr>
                <w:sz w:val="20"/>
                <w:szCs w:val="20"/>
              </w:rPr>
              <w:t xml:space="preserve"> мм</w:t>
            </w:r>
          </w:p>
          <w:p w:rsidR="00BB7BAD" w:rsidRPr="004A703B" w:rsidRDefault="00823A69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</w:t>
            </w:r>
            <w:r w:rsidR="00BB7BAD" w:rsidRPr="004A703B">
              <w:rPr>
                <w:sz w:val="20"/>
                <w:szCs w:val="20"/>
              </w:rPr>
              <w:t xml:space="preserve"> </w:t>
            </w:r>
            <w:r w:rsidR="00847F3E">
              <w:rPr>
                <w:sz w:val="20"/>
                <w:szCs w:val="20"/>
              </w:rPr>
              <w:t xml:space="preserve"> </w:t>
            </w:r>
            <w:r w:rsidR="00435F49">
              <w:rPr>
                <w:sz w:val="20"/>
                <w:szCs w:val="20"/>
              </w:rPr>
              <w:t xml:space="preserve"> барьера</w:t>
            </w:r>
            <w:r w:rsidR="00BB7BAD" w:rsidRPr="004A703B">
              <w:rPr>
                <w:sz w:val="20"/>
                <w:szCs w:val="20"/>
              </w:rPr>
              <w:t xml:space="preserve">: </w:t>
            </w:r>
            <w:r w:rsidR="00435F49">
              <w:rPr>
                <w:sz w:val="20"/>
                <w:szCs w:val="20"/>
              </w:rPr>
              <w:t>15</w:t>
            </w:r>
            <w:r w:rsidR="00BB7BAD" w:rsidRPr="004A703B">
              <w:rPr>
                <w:sz w:val="20"/>
                <w:szCs w:val="20"/>
              </w:rPr>
              <w:t>0 мм</w:t>
            </w:r>
          </w:p>
          <w:p w:rsidR="00BB7BAD" w:rsidRPr="004A703B" w:rsidRDefault="00BB7BAD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Высота </w:t>
            </w:r>
            <w:r w:rsidR="00847F3E">
              <w:rPr>
                <w:sz w:val="20"/>
                <w:szCs w:val="20"/>
              </w:rPr>
              <w:t xml:space="preserve"> </w:t>
            </w:r>
            <w:r w:rsidR="00435F49">
              <w:rPr>
                <w:sz w:val="20"/>
                <w:szCs w:val="20"/>
              </w:rPr>
              <w:t xml:space="preserve"> барьера</w:t>
            </w:r>
            <w:r w:rsidR="00847F3E" w:rsidRPr="004A703B">
              <w:rPr>
                <w:sz w:val="20"/>
                <w:szCs w:val="20"/>
              </w:rPr>
              <w:t xml:space="preserve">: </w:t>
            </w:r>
            <w:r w:rsidRPr="004A703B">
              <w:rPr>
                <w:sz w:val="20"/>
                <w:szCs w:val="20"/>
              </w:rPr>
              <w:t>1</w:t>
            </w:r>
            <w:r w:rsidR="00435F49">
              <w:rPr>
                <w:sz w:val="20"/>
                <w:szCs w:val="20"/>
              </w:rPr>
              <w:t>00</w:t>
            </w:r>
            <w:r w:rsidRPr="004A703B">
              <w:rPr>
                <w:sz w:val="20"/>
                <w:szCs w:val="20"/>
              </w:rPr>
              <w:t>0 мм</w:t>
            </w:r>
          </w:p>
          <w:p w:rsidR="00BB7BAD" w:rsidRPr="004A703B" w:rsidRDefault="00BB7BAD" w:rsidP="00BB7BA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Регулировка по высоте: </w:t>
            </w:r>
            <w:r w:rsidR="00435F49">
              <w:rPr>
                <w:sz w:val="20"/>
                <w:szCs w:val="20"/>
              </w:rPr>
              <w:t>Нет</w:t>
            </w:r>
          </w:p>
          <w:p w:rsidR="00AD2DFA" w:rsidRDefault="00AD2DFA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Кромка ПВХ толщиной: ≥ 2 </w:t>
            </w:r>
            <w:r>
              <w:rPr>
                <w:sz w:val="20"/>
                <w:szCs w:val="20"/>
              </w:rPr>
              <w:t xml:space="preserve">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 </w:t>
            </w:r>
            <w:r w:rsidRPr="004A703B">
              <w:rPr>
                <w:sz w:val="20"/>
                <w:szCs w:val="20"/>
              </w:rPr>
              <w:t>мм</w:t>
            </w:r>
          </w:p>
          <w:p w:rsidR="00C40B83" w:rsidRDefault="00C40B83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Решетчатая секция между опорными стойками: Да</w:t>
            </w:r>
          </w:p>
          <w:p w:rsidR="00984F91" w:rsidRPr="004A703B" w:rsidRDefault="00984F91" w:rsidP="00984F91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горизонтальные плиты с отступом относительно </w:t>
            </w:r>
            <w:proofErr w:type="gramStart"/>
            <w:r>
              <w:rPr>
                <w:sz w:val="20"/>
                <w:szCs w:val="20"/>
              </w:rPr>
              <w:t>внешних</w:t>
            </w:r>
            <w:proofErr w:type="gramEnd"/>
            <w:r>
              <w:rPr>
                <w:sz w:val="20"/>
                <w:szCs w:val="20"/>
              </w:rPr>
              <w:t>: Да</w:t>
            </w:r>
            <w:bookmarkStart w:id="0" w:name="_GoBack"/>
            <w:bookmarkEnd w:id="0"/>
          </w:p>
          <w:p w:rsidR="00080FD5" w:rsidRDefault="00080FD5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плит верхней крышки</w:t>
            </w:r>
            <w:r w:rsidR="00417845">
              <w:rPr>
                <w:sz w:val="20"/>
                <w:szCs w:val="20"/>
              </w:rPr>
              <w:t xml:space="preserve"> опорных стоек</w:t>
            </w:r>
            <w:r>
              <w:rPr>
                <w:sz w:val="20"/>
                <w:szCs w:val="20"/>
              </w:rPr>
              <w:t xml:space="preserve">: </w:t>
            </w:r>
            <w:r w:rsidRPr="004A703B">
              <w:rPr>
                <w:sz w:val="20"/>
                <w:szCs w:val="20"/>
              </w:rPr>
              <w:t>≥ 2</w:t>
            </w:r>
          </w:p>
          <w:p w:rsidR="00AD2DFA" w:rsidRPr="004A703B" w:rsidRDefault="00AD2DFA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Толщина </w:t>
            </w:r>
            <w:r w:rsidR="00847F3E">
              <w:rPr>
                <w:sz w:val="20"/>
                <w:szCs w:val="20"/>
              </w:rPr>
              <w:t>верхней крышки</w:t>
            </w:r>
            <w:r w:rsidR="00417845">
              <w:rPr>
                <w:sz w:val="20"/>
                <w:szCs w:val="20"/>
              </w:rPr>
              <w:t xml:space="preserve">  опорных стоек</w:t>
            </w:r>
            <w:r w:rsidRPr="004A703B">
              <w:rPr>
                <w:sz w:val="20"/>
                <w:szCs w:val="20"/>
              </w:rPr>
              <w:t xml:space="preserve">:  ≥ </w:t>
            </w:r>
            <w:r w:rsidR="00CF777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F7775"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A703B">
              <w:rPr>
                <w:sz w:val="20"/>
                <w:szCs w:val="20"/>
              </w:rPr>
              <w:t>мм</w:t>
            </w:r>
          </w:p>
          <w:p w:rsidR="00BB7BAD" w:rsidRDefault="00AD2DFA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 xml:space="preserve">Толщина боковых </w:t>
            </w:r>
            <w:r w:rsidR="00847F3E">
              <w:rPr>
                <w:sz w:val="20"/>
                <w:szCs w:val="20"/>
              </w:rPr>
              <w:t>щитов</w:t>
            </w:r>
            <w:r w:rsidR="00080FD5">
              <w:rPr>
                <w:sz w:val="20"/>
                <w:szCs w:val="20"/>
              </w:rPr>
              <w:t xml:space="preserve"> опорных стоек</w:t>
            </w:r>
            <w:r w:rsidRPr="004A703B">
              <w:rPr>
                <w:sz w:val="20"/>
                <w:szCs w:val="20"/>
              </w:rPr>
              <w:t xml:space="preserve">:  ≥ </w:t>
            </w:r>
            <w:r w:rsidR="00847F3E">
              <w:rPr>
                <w:sz w:val="20"/>
                <w:szCs w:val="20"/>
              </w:rPr>
              <w:t>1</w:t>
            </w:r>
            <w:r w:rsidR="00CF7775">
              <w:rPr>
                <w:sz w:val="20"/>
                <w:szCs w:val="20"/>
              </w:rPr>
              <w:t>8</w:t>
            </w:r>
            <w:r w:rsidRPr="004A7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47F3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A703B">
              <w:rPr>
                <w:sz w:val="20"/>
                <w:szCs w:val="20"/>
              </w:rPr>
              <w:t xml:space="preserve">мм </w:t>
            </w:r>
          </w:p>
          <w:p w:rsidR="009B2CC8" w:rsidRDefault="009B2CC8" w:rsidP="009B2CC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плит основания опорных стоек: </w:t>
            </w:r>
            <w:r w:rsidRPr="004A703B">
              <w:rPr>
                <w:sz w:val="20"/>
                <w:szCs w:val="20"/>
              </w:rPr>
              <w:t>≥ 2</w:t>
            </w:r>
          </w:p>
          <w:p w:rsidR="009B2CC8" w:rsidRDefault="009B2CC8" w:rsidP="00D20014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основания опорных стоек: </w:t>
            </w:r>
            <w:r w:rsidRPr="004A703B">
              <w:rPr>
                <w:sz w:val="20"/>
                <w:szCs w:val="20"/>
              </w:rPr>
              <w:t xml:space="preserve">≥ </w:t>
            </w:r>
            <w:r w:rsidR="00CF7775">
              <w:rPr>
                <w:sz w:val="20"/>
                <w:szCs w:val="20"/>
              </w:rPr>
              <w:t>36</w:t>
            </w:r>
            <w:r w:rsidRPr="004A7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F7775"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A703B">
              <w:rPr>
                <w:sz w:val="20"/>
                <w:szCs w:val="20"/>
              </w:rPr>
              <w:t>мм</w:t>
            </w:r>
          </w:p>
          <w:p w:rsidR="00D20014" w:rsidRDefault="00D20014" w:rsidP="00D20014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плит топов вертикальных ламелей: </w:t>
            </w:r>
            <w:r w:rsidRPr="004A703B">
              <w:rPr>
                <w:sz w:val="20"/>
                <w:szCs w:val="20"/>
              </w:rPr>
              <w:t>≥ 2</w:t>
            </w:r>
          </w:p>
          <w:p w:rsidR="00D20014" w:rsidRDefault="00D20014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топов вертикальных ламелей:  </w:t>
            </w:r>
            <w:r w:rsidRPr="004A703B">
              <w:rPr>
                <w:sz w:val="20"/>
                <w:szCs w:val="20"/>
              </w:rPr>
              <w:t xml:space="preserve">≥ </w:t>
            </w:r>
            <w:r w:rsidR="00CF7775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F7775"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 w:rsidRPr="004A703B">
              <w:rPr>
                <w:sz w:val="20"/>
                <w:szCs w:val="20"/>
              </w:rPr>
              <w:t>мм</w:t>
            </w:r>
          </w:p>
          <w:p w:rsidR="00417845" w:rsidRDefault="00417845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вертикальных ламелей: </w:t>
            </w:r>
            <w:r w:rsidRPr="004A703B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</w:t>
            </w:r>
            <w:r w:rsidR="00CF7775">
              <w:rPr>
                <w:sz w:val="20"/>
                <w:szCs w:val="20"/>
              </w:rPr>
              <w:t>8</w:t>
            </w:r>
            <w:r w:rsidRPr="004A7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20 </w:t>
            </w:r>
            <w:r w:rsidRPr="004A703B">
              <w:rPr>
                <w:sz w:val="20"/>
                <w:szCs w:val="20"/>
              </w:rPr>
              <w:t>мм</w:t>
            </w:r>
          </w:p>
          <w:p w:rsidR="009B63AD" w:rsidRDefault="009B63AD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вертикальных ламелей: ≥ 80</w:t>
            </w:r>
          </w:p>
          <w:p w:rsidR="009B2CC8" w:rsidRDefault="009B2CC8" w:rsidP="009B2CC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плит основания вертикальных ламелей: </w:t>
            </w:r>
            <w:r w:rsidRPr="004A703B">
              <w:rPr>
                <w:sz w:val="20"/>
                <w:szCs w:val="20"/>
              </w:rPr>
              <w:t>≥ 2</w:t>
            </w:r>
          </w:p>
          <w:p w:rsidR="009B2CC8" w:rsidRDefault="009B2CC8" w:rsidP="00AD2DFA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основания  вертикальных ламелей:  </w:t>
            </w:r>
            <w:r w:rsidRPr="004A703B">
              <w:rPr>
                <w:sz w:val="20"/>
                <w:szCs w:val="20"/>
              </w:rPr>
              <w:t xml:space="preserve">≥ </w:t>
            </w:r>
            <w:r w:rsidR="00CF7775">
              <w:rPr>
                <w:sz w:val="20"/>
                <w:szCs w:val="20"/>
              </w:rPr>
              <w:t>36</w:t>
            </w:r>
            <w:r w:rsidRPr="004A7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</w:t>
            </w:r>
            <w:r w:rsidRPr="004A703B">
              <w:rPr>
                <w:rFonts w:eastAsiaTheme="minorHAnsi"/>
                <w:sz w:val="20"/>
                <w:szCs w:val="20"/>
                <w:lang w:eastAsia="en-US"/>
              </w:rPr>
              <w:t>&lt;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F7775"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A703B">
              <w:rPr>
                <w:sz w:val="20"/>
                <w:szCs w:val="20"/>
              </w:rPr>
              <w:t>мм</w:t>
            </w:r>
          </w:p>
          <w:p w:rsidR="004438A1" w:rsidRDefault="004438A1" w:rsidP="004A7B71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203F33" w:rsidRPr="004A703B" w:rsidRDefault="00D96372" w:rsidP="00D96372">
            <w:pPr>
              <w:rPr>
                <w:color w:val="000000"/>
                <w:sz w:val="20"/>
                <w:szCs w:val="20"/>
              </w:rPr>
            </w:pPr>
            <w:r w:rsidRPr="004A703B">
              <w:rPr>
                <w:sz w:val="20"/>
                <w:szCs w:val="20"/>
              </w:rPr>
              <w:t>Цвет: по согласованию с заказчиком.</w:t>
            </w:r>
          </w:p>
        </w:tc>
        <w:tc>
          <w:tcPr>
            <w:tcW w:w="287" w:type="pct"/>
            <w:shd w:val="clear" w:color="auto" w:fill="auto"/>
          </w:tcPr>
          <w:p w:rsidR="00203F33" w:rsidRPr="004A703B" w:rsidRDefault="00203F33" w:rsidP="00203F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70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91" w:type="pct"/>
            <w:shd w:val="clear" w:color="auto" w:fill="auto"/>
          </w:tcPr>
          <w:p w:rsidR="00203F33" w:rsidRPr="004A703B" w:rsidRDefault="00203F33" w:rsidP="00666D0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25D55" w:rsidRPr="004A703B" w:rsidRDefault="00325D55">
      <w:pPr>
        <w:rPr>
          <w:sz w:val="20"/>
          <w:szCs w:val="20"/>
        </w:rPr>
      </w:pPr>
    </w:p>
    <w:p w:rsidR="00AE4C3C" w:rsidRPr="004A703B" w:rsidRDefault="00AE4C3C">
      <w:pPr>
        <w:rPr>
          <w:sz w:val="20"/>
          <w:szCs w:val="20"/>
        </w:rPr>
      </w:pP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0"/>
          <w:szCs w:val="20"/>
          <w:lang w:eastAsia="en-US"/>
        </w:rPr>
      </w:pPr>
      <w:r w:rsidRPr="004A703B">
        <w:rPr>
          <w:rFonts w:eastAsiaTheme="minorHAnsi"/>
          <w:b/>
          <w:bCs/>
          <w:sz w:val="20"/>
          <w:szCs w:val="20"/>
          <w:lang w:eastAsia="en-US"/>
        </w:rPr>
        <w:t xml:space="preserve">Инструкция по предоставлению сведений в первой части заявки на участие в электронном аукционе о конкретных </w:t>
      </w:r>
      <w:proofErr w:type="gramStart"/>
      <w:r w:rsidRPr="004A703B">
        <w:rPr>
          <w:rFonts w:eastAsiaTheme="minorHAnsi"/>
          <w:b/>
          <w:bCs/>
          <w:sz w:val="20"/>
          <w:szCs w:val="20"/>
          <w:lang w:eastAsia="en-US"/>
        </w:rPr>
        <w:t>показателях</w:t>
      </w:r>
      <w:proofErr w:type="gramEnd"/>
      <w:r w:rsidRPr="004A703B">
        <w:rPr>
          <w:rFonts w:eastAsiaTheme="minorHAnsi"/>
          <w:b/>
          <w:bCs/>
          <w:sz w:val="20"/>
          <w:szCs w:val="20"/>
          <w:lang w:eastAsia="en-US"/>
        </w:rPr>
        <w:t xml:space="preserve"> используемых участником закупки товаров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0"/>
          <w:szCs w:val="20"/>
          <w:lang w:eastAsia="en-US"/>
        </w:rPr>
      </w:pPr>
      <w:r w:rsidRPr="004A703B">
        <w:rPr>
          <w:rFonts w:eastAsiaTheme="minorHAnsi"/>
          <w:b/>
          <w:bCs/>
          <w:sz w:val="20"/>
          <w:szCs w:val="20"/>
          <w:lang w:eastAsia="en-US"/>
        </w:rPr>
        <w:t>(материалов) – далее - Инструкция: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Участник закупки пред</w:t>
      </w:r>
      <w:r w:rsidR="00396223" w:rsidRPr="004A703B">
        <w:rPr>
          <w:rFonts w:eastAsiaTheme="minorHAnsi"/>
          <w:sz w:val="20"/>
          <w:szCs w:val="20"/>
          <w:lang w:eastAsia="en-US"/>
        </w:rPr>
        <w:t>о</w:t>
      </w:r>
      <w:r w:rsidRPr="004A703B">
        <w:rPr>
          <w:rFonts w:eastAsiaTheme="minorHAnsi"/>
          <w:sz w:val="20"/>
          <w:szCs w:val="20"/>
          <w:lang w:eastAsia="en-US"/>
        </w:rPr>
        <w:t>ставляет в любой удобной форме или по форме, рекомендованной заказчиком, информацию о конкретных показателях товара (материала), используемого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происхождения товара.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параметров товара</w:t>
      </w:r>
      <w:r w:rsidR="00396223" w:rsidRPr="004A703B">
        <w:rPr>
          <w:rFonts w:eastAsiaTheme="minorHAnsi"/>
          <w:sz w:val="20"/>
          <w:szCs w:val="20"/>
          <w:lang w:eastAsia="en-US"/>
        </w:rPr>
        <w:t>,</w:t>
      </w:r>
      <w:r w:rsidRPr="004A703B">
        <w:rPr>
          <w:rFonts w:eastAsiaTheme="minorHAnsi"/>
          <w:sz w:val="20"/>
          <w:szCs w:val="20"/>
          <w:lang w:eastAsia="en-US"/>
        </w:rPr>
        <w:t xml:space="preserve"> в соответствии с которыми заказчик 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осуществляет приемку товара при </w:t>
      </w:r>
      <w:r w:rsidRPr="004A703B">
        <w:rPr>
          <w:rFonts w:eastAsiaTheme="minorHAnsi"/>
          <w:sz w:val="20"/>
          <w:szCs w:val="20"/>
          <w:lang w:eastAsia="en-US"/>
        </w:rPr>
        <w:t>выполнении работ, оказании услуг.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Все предлагаемые материалы должны соответствовать нормативным документам.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proofErr w:type="gramStart"/>
      <w:r w:rsidRPr="004A703B">
        <w:rPr>
          <w:rFonts w:eastAsiaTheme="minorHAnsi"/>
          <w:sz w:val="20"/>
          <w:szCs w:val="20"/>
          <w:lang w:eastAsia="en-US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оказании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</w:t>
      </w:r>
      <w:r w:rsidR="00396223" w:rsidRPr="004A703B">
        <w:rPr>
          <w:rFonts w:eastAsiaTheme="minorHAnsi"/>
          <w:sz w:val="20"/>
          <w:szCs w:val="20"/>
          <w:lang w:eastAsia="en-US"/>
        </w:rPr>
        <w:t xml:space="preserve"> </w:t>
      </w:r>
      <w:r w:rsidRPr="004A703B">
        <w:rPr>
          <w:rFonts w:eastAsiaTheme="minorHAnsi"/>
          <w:sz w:val="20"/>
          <w:szCs w:val="20"/>
          <w:lang w:eastAsia="en-US"/>
        </w:rPr>
        <w:t>указывать «не нормируется», либо указать «отсутствует».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lastRenderedPageBreak/>
        <w:t>указанного в сведениях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отгрузке товара и иные сведения о товаре, представление которых предусмотрено документацией об аукционе в электронной форме.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таких товаров, участником закупки указывается диапазон значений.</w:t>
      </w:r>
    </w:p>
    <w:p w:rsidR="00AE4C3C" w:rsidRPr="004A703B" w:rsidRDefault="00AE4C3C" w:rsidP="00AE4C3C">
      <w:pPr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 форме могут быть использованы следующие знаки и обозначения: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указанного предельного отклонения;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«&lt;» - означает что, участнику следует предоставить в заявке конкретный показатель, менее указанного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 «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&gt;</w:t>
      </w:r>
      <w:r w:rsidRPr="004A703B">
        <w:rPr>
          <w:rFonts w:eastAsiaTheme="minorHAnsi"/>
          <w:sz w:val="20"/>
          <w:szCs w:val="20"/>
          <w:lang w:eastAsia="en-US"/>
        </w:rPr>
        <w:t>» - означает что, участнику следует предоставить в заявке конкретный показатель, более указанного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«</w:t>
      </w:r>
      <w:r w:rsidRPr="004A703B">
        <w:rPr>
          <w:rFonts w:eastAsiaTheme="minorHAnsi"/>
          <w:sz w:val="20"/>
          <w:szCs w:val="20"/>
          <w:lang w:eastAsia="en-US"/>
        </w:rPr>
        <w:t>не более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» </w:t>
      </w:r>
      <w:r w:rsidRPr="004A703B">
        <w:rPr>
          <w:rFonts w:eastAsiaTheme="minorHAnsi"/>
          <w:sz w:val="20"/>
          <w:szCs w:val="20"/>
          <w:lang w:eastAsia="en-US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i/>
          <w:iCs/>
          <w:sz w:val="20"/>
          <w:szCs w:val="20"/>
          <w:lang w:eastAsia="en-US"/>
        </w:rPr>
      </w:pPr>
      <w:r w:rsidRPr="004A703B">
        <w:rPr>
          <w:rFonts w:eastAsia="Times New Roman,Italic"/>
          <w:i/>
          <w:iCs/>
          <w:sz w:val="20"/>
          <w:szCs w:val="20"/>
          <w:lang w:eastAsia="en-US"/>
        </w:rPr>
        <w:t xml:space="preserve">Символ «≥»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- </w:t>
      </w:r>
      <w:r w:rsidRPr="004A703B">
        <w:rPr>
          <w:rFonts w:eastAsiaTheme="minorHAnsi"/>
          <w:sz w:val="20"/>
          <w:szCs w:val="20"/>
          <w:lang w:eastAsia="en-US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i/>
          <w:iCs/>
          <w:sz w:val="20"/>
          <w:szCs w:val="20"/>
          <w:lang w:eastAsia="en-US"/>
        </w:rPr>
      </w:pPr>
      <w:r w:rsidRPr="004A703B">
        <w:rPr>
          <w:rFonts w:eastAsia="Times New Roman,Italic"/>
          <w:i/>
          <w:iCs/>
          <w:sz w:val="20"/>
          <w:szCs w:val="20"/>
          <w:lang w:eastAsia="en-US"/>
        </w:rPr>
        <w:t xml:space="preserve">Символ «≤» 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 xml:space="preserve">- </w:t>
      </w:r>
      <w:r w:rsidRPr="004A703B">
        <w:rPr>
          <w:rFonts w:eastAsiaTheme="minorHAnsi"/>
          <w:sz w:val="20"/>
          <w:szCs w:val="20"/>
          <w:lang w:eastAsia="en-US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4A703B">
        <w:rPr>
          <w:rFonts w:eastAsiaTheme="minorHAnsi"/>
          <w:i/>
          <w:iCs/>
          <w:sz w:val="20"/>
          <w:szCs w:val="20"/>
          <w:lang w:eastAsia="en-US"/>
        </w:rPr>
        <w:t>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«Не выше» - означает что, участнику следует предоставить в заявке конкретный показатель, 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более указанного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Слова «Не ниже» - означает что, участнику следует предоставить в заявке конкретный показатель, 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менее указанного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значения;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При этом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указания требуемого значения с использованием символа «[ ]» вне зависимости от применения иных символов (знаков, союзов, слов), установленных настоящей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показателя или все диапазоны значений, указанных через данные символ, союз.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из указанных значений или диапазонов значений, указанных через данный символ.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представить в заявке значения или диапазоны значений, разделенных символом «точка с запятой».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й(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-</w:t>
      </w:r>
      <w:proofErr w:type="spellStart"/>
      <w:r w:rsidRPr="004A703B">
        <w:rPr>
          <w:rFonts w:eastAsiaTheme="minorHAnsi"/>
          <w:sz w:val="20"/>
          <w:szCs w:val="20"/>
          <w:lang w:eastAsia="en-US"/>
        </w:rPr>
        <w:t>ые</w:t>
      </w:r>
      <w:proofErr w:type="spellEnd"/>
      <w:r w:rsidRPr="004A703B">
        <w:rPr>
          <w:rFonts w:eastAsiaTheme="minorHAnsi"/>
          <w:sz w:val="20"/>
          <w:szCs w:val="20"/>
          <w:lang w:eastAsia="en-US"/>
        </w:rPr>
        <w:t>)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показатель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 xml:space="preserve"> (-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и) из данного диапазона не включая крайние значения.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случае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>, если требуемое значение параметра сопровождается знаком * (звездочка), в том числе значение, включенное в диапазон значений, то участник вправе указать крайнее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значение требуемого параметра.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При этом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не допускается указание крайнего значения параметра, не сопровождающегося знаком * (звездочка).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отдельных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ячейках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формы, сопровождающиеся словами: длина, высота, ширина, глубина и т.д.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электронной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>форме, несет участник закупки.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указания </w:t>
      </w:r>
      <w:proofErr w:type="gramStart"/>
      <w:r w:rsidRPr="004A703B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4A703B">
        <w:rPr>
          <w:rFonts w:eastAsiaTheme="minorHAnsi"/>
          <w:sz w:val="20"/>
          <w:szCs w:val="20"/>
          <w:lang w:eastAsia="en-US"/>
        </w:rPr>
        <w:t xml:space="preserve"> настоящей</w:t>
      </w:r>
    </w:p>
    <w:p w:rsidR="00AE4C3C" w:rsidRPr="004A703B" w:rsidRDefault="00AE4C3C" w:rsidP="00AE4C3C">
      <w:pPr>
        <w:autoSpaceDE w:val="0"/>
        <w:autoSpaceDN w:val="0"/>
        <w:adjustRightInd w:val="0"/>
        <w:jc w:val="left"/>
        <w:rPr>
          <w:rFonts w:eastAsiaTheme="minorHAnsi"/>
          <w:sz w:val="20"/>
          <w:szCs w:val="20"/>
          <w:lang w:eastAsia="en-US"/>
        </w:rPr>
      </w:pPr>
      <w:r w:rsidRPr="004A703B">
        <w:rPr>
          <w:rFonts w:eastAsiaTheme="minorHAnsi"/>
          <w:sz w:val="20"/>
          <w:szCs w:val="20"/>
          <w:lang w:eastAsia="en-US"/>
        </w:rPr>
        <w:lastRenderedPageBreak/>
        <w:t>документации о закупке случаев несовместимости товаров, и необходимости обеспечения взаимодействия таких товаров с товарами, используемыми заказчиком, а также случаев закупок</w:t>
      </w:r>
    </w:p>
    <w:p w:rsidR="00AE4C3C" w:rsidRPr="004A703B" w:rsidRDefault="00AE4C3C" w:rsidP="00AE4C3C">
      <w:pPr>
        <w:rPr>
          <w:sz w:val="20"/>
          <w:szCs w:val="20"/>
        </w:rPr>
      </w:pPr>
      <w:r w:rsidRPr="004A703B">
        <w:rPr>
          <w:rFonts w:eastAsiaTheme="minorHAnsi"/>
          <w:sz w:val="20"/>
          <w:szCs w:val="20"/>
          <w:lang w:eastAsia="en-US"/>
        </w:rPr>
        <w:t>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sectPr w:rsidR="00AE4C3C" w:rsidRPr="004A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C"/>
    <w:rsid w:val="00013D17"/>
    <w:rsid w:val="000318F8"/>
    <w:rsid w:val="00045659"/>
    <w:rsid w:val="00047A25"/>
    <w:rsid w:val="00053230"/>
    <w:rsid w:val="00063ED9"/>
    <w:rsid w:val="0007330E"/>
    <w:rsid w:val="00080FD5"/>
    <w:rsid w:val="00084111"/>
    <w:rsid w:val="00085087"/>
    <w:rsid w:val="00085C2A"/>
    <w:rsid w:val="000874F6"/>
    <w:rsid w:val="000904BA"/>
    <w:rsid w:val="0009235C"/>
    <w:rsid w:val="00095399"/>
    <w:rsid w:val="0009631E"/>
    <w:rsid w:val="000A0DA3"/>
    <w:rsid w:val="000A213E"/>
    <w:rsid w:val="000A24E7"/>
    <w:rsid w:val="000B09A4"/>
    <w:rsid w:val="000B1319"/>
    <w:rsid w:val="000B686F"/>
    <w:rsid w:val="000C1AF3"/>
    <w:rsid w:val="000C3D94"/>
    <w:rsid w:val="000C7D13"/>
    <w:rsid w:val="000C7E2C"/>
    <w:rsid w:val="000D130D"/>
    <w:rsid w:val="000D6837"/>
    <w:rsid w:val="000D7B07"/>
    <w:rsid w:val="000E0737"/>
    <w:rsid w:val="000E10CC"/>
    <w:rsid w:val="000E60B0"/>
    <w:rsid w:val="000F36E8"/>
    <w:rsid w:val="000F4422"/>
    <w:rsid w:val="001071CD"/>
    <w:rsid w:val="00111C56"/>
    <w:rsid w:val="0011593A"/>
    <w:rsid w:val="0012126D"/>
    <w:rsid w:val="00122774"/>
    <w:rsid w:val="0012454C"/>
    <w:rsid w:val="001269E7"/>
    <w:rsid w:val="0013057E"/>
    <w:rsid w:val="0013605A"/>
    <w:rsid w:val="0014094B"/>
    <w:rsid w:val="00142C22"/>
    <w:rsid w:val="00143D95"/>
    <w:rsid w:val="00146E36"/>
    <w:rsid w:val="00147DDA"/>
    <w:rsid w:val="001507DA"/>
    <w:rsid w:val="00151365"/>
    <w:rsid w:val="00155678"/>
    <w:rsid w:val="00160BAA"/>
    <w:rsid w:val="00160FE7"/>
    <w:rsid w:val="0016195B"/>
    <w:rsid w:val="001620BD"/>
    <w:rsid w:val="00163721"/>
    <w:rsid w:val="001672C7"/>
    <w:rsid w:val="001803EE"/>
    <w:rsid w:val="00192D9C"/>
    <w:rsid w:val="001943F9"/>
    <w:rsid w:val="0019444E"/>
    <w:rsid w:val="001948D0"/>
    <w:rsid w:val="001A097A"/>
    <w:rsid w:val="001B0DD2"/>
    <w:rsid w:val="001B24EE"/>
    <w:rsid w:val="001B4A88"/>
    <w:rsid w:val="001C1660"/>
    <w:rsid w:val="001C3F6F"/>
    <w:rsid w:val="001C6AC6"/>
    <w:rsid w:val="001D1F84"/>
    <w:rsid w:val="001D68E3"/>
    <w:rsid w:val="001E0192"/>
    <w:rsid w:val="001E33F0"/>
    <w:rsid w:val="001F0438"/>
    <w:rsid w:val="001F59CE"/>
    <w:rsid w:val="002005CA"/>
    <w:rsid w:val="00200859"/>
    <w:rsid w:val="00203F33"/>
    <w:rsid w:val="00205220"/>
    <w:rsid w:val="002073A2"/>
    <w:rsid w:val="002079BC"/>
    <w:rsid w:val="0021019E"/>
    <w:rsid w:val="00225072"/>
    <w:rsid w:val="0023490F"/>
    <w:rsid w:val="002360EC"/>
    <w:rsid w:val="00251CE2"/>
    <w:rsid w:val="00262BF9"/>
    <w:rsid w:val="00264BEF"/>
    <w:rsid w:val="002650B6"/>
    <w:rsid w:val="00267A0C"/>
    <w:rsid w:val="00274703"/>
    <w:rsid w:val="00282CBA"/>
    <w:rsid w:val="002866F6"/>
    <w:rsid w:val="00291A18"/>
    <w:rsid w:val="002965BB"/>
    <w:rsid w:val="002B07E8"/>
    <w:rsid w:val="002B62D6"/>
    <w:rsid w:val="002C5173"/>
    <w:rsid w:val="002D19C4"/>
    <w:rsid w:val="002D700F"/>
    <w:rsid w:val="002D73A1"/>
    <w:rsid w:val="002E02D8"/>
    <w:rsid w:val="002E3F4E"/>
    <w:rsid w:val="002E478B"/>
    <w:rsid w:val="002E58CB"/>
    <w:rsid w:val="002F7460"/>
    <w:rsid w:val="00304553"/>
    <w:rsid w:val="003140D1"/>
    <w:rsid w:val="0032397F"/>
    <w:rsid w:val="00324175"/>
    <w:rsid w:val="00325D55"/>
    <w:rsid w:val="00326470"/>
    <w:rsid w:val="00327C41"/>
    <w:rsid w:val="00331A84"/>
    <w:rsid w:val="00332FDC"/>
    <w:rsid w:val="003340E4"/>
    <w:rsid w:val="00340F57"/>
    <w:rsid w:val="00345490"/>
    <w:rsid w:val="00345634"/>
    <w:rsid w:val="00360D64"/>
    <w:rsid w:val="003630E3"/>
    <w:rsid w:val="00364342"/>
    <w:rsid w:val="0037197D"/>
    <w:rsid w:val="00376159"/>
    <w:rsid w:val="00377951"/>
    <w:rsid w:val="00377973"/>
    <w:rsid w:val="00384DAC"/>
    <w:rsid w:val="00387B97"/>
    <w:rsid w:val="00395254"/>
    <w:rsid w:val="00396223"/>
    <w:rsid w:val="003A1661"/>
    <w:rsid w:val="003A4F2C"/>
    <w:rsid w:val="003A6518"/>
    <w:rsid w:val="003A77B1"/>
    <w:rsid w:val="003B048E"/>
    <w:rsid w:val="003B2804"/>
    <w:rsid w:val="003C2E02"/>
    <w:rsid w:val="003C7426"/>
    <w:rsid w:val="003D0670"/>
    <w:rsid w:val="003E38AA"/>
    <w:rsid w:val="003E3C32"/>
    <w:rsid w:val="003F0B03"/>
    <w:rsid w:val="00402202"/>
    <w:rsid w:val="00411EBE"/>
    <w:rsid w:val="00412461"/>
    <w:rsid w:val="00412EB3"/>
    <w:rsid w:val="0041492F"/>
    <w:rsid w:val="00417845"/>
    <w:rsid w:val="0042173A"/>
    <w:rsid w:val="00422734"/>
    <w:rsid w:val="00431F1E"/>
    <w:rsid w:val="004329F4"/>
    <w:rsid w:val="00435F49"/>
    <w:rsid w:val="004438A1"/>
    <w:rsid w:val="004533F7"/>
    <w:rsid w:val="0046292F"/>
    <w:rsid w:val="00473528"/>
    <w:rsid w:val="00474EBA"/>
    <w:rsid w:val="00475CA7"/>
    <w:rsid w:val="00477A4D"/>
    <w:rsid w:val="00477DB5"/>
    <w:rsid w:val="0048255E"/>
    <w:rsid w:val="0048629F"/>
    <w:rsid w:val="004924A4"/>
    <w:rsid w:val="004925A1"/>
    <w:rsid w:val="00493392"/>
    <w:rsid w:val="004947CD"/>
    <w:rsid w:val="00494DE4"/>
    <w:rsid w:val="004961D6"/>
    <w:rsid w:val="004A203B"/>
    <w:rsid w:val="004A285B"/>
    <w:rsid w:val="004A3161"/>
    <w:rsid w:val="004A3E90"/>
    <w:rsid w:val="004A703B"/>
    <w:rsid w:val="004A7868"/>
    <w:rsid w:val="004A7B71"/>
    <w:rsid w:val="004B0B7B"/>
    <w:rsid w:val="004B0BF6"/>
    <w:rsid w:val="004B2584"/>
    <w:rsid w:val="004B279E"/>
    <w:rsid w:val="004C24E1"/>
    <w:rsid w:val="004D02CC"/>
    <w:rsid w:val="004D2E3E"/>
    <w:rsid w:val="004D34F3"/>
    <w:rsid w:val="004D3FFD"/>
    <w:rsid w:val="004D46F2"/>
    <w:rsid w:val="004E4DBC"/>
    <w:rsid w:val="004F1DDE"/>
    <w:rsid w:val="004F5341"/>
    <w:rsid w:val="004F578D"/>
    <w:rsid w:val="00500CED"/>
    <w:rsid w:val="00501F85"/>
    <w:rsid w:val="00503028"/>
    <w:rsid w:val="00510B5D"/>
    <w:rsid w:val="00514F36"/>
    <w:rsid w:val="00545F37"/>
    <w:rsid w:val="0054613E"/>
    <w:rsid w:val="0055351F"/>
    <w:rsid w:val="005567A8"/>
    <w:rsid w:val="005706CB"/>
    <w:rsid w:val="00573EBE"/>
    <w:rsid w:val="00574EFC"/>
    <w:rsid w:val="005770B2"/>
    <w:rsid w:val="00577512"/>
    <w:rsid w:val="00580E00"/>
    <w:rsid w:val="005946AF"/>
    <w:rsid w:val="00594E81"/>
    <w:rsid w:val="005A64E7"/>
    <w:rsid w:val="005B23F0"/>
    <w:rsid w:val="005B5269"/>
    <w:rsid w:val="005B6A88"/>
    <w:rsid w:val="005C11A0"/>
    <w:rsid w:val="005C4611"/>
    <w:rsid w:val="005C5B43"/>
    <w:rsid w:val="005C7E15"/>
    <w:rsid w:val="005D5180"/>
    <w:rsid w:val="005D54E3"/>
    <w:rsid w:val="005D7AC3"/>
    <w:rsid w:val="005E0E81"/>
    <w:rsid w:val="005E2EFE"/>
    <w:rsid w:val="005F075E"/>
    <w:rsid w:val="005F1BB7"/>
    <w:rsid w:val="005F2019"/>
    <w:rsid w:val="005F22B2"/>
    <w:rsid w:val="005F61B6"/>
    <w:rsid w:val="005F63A9"/>
    <w:rsid w:val="00600925"/>
    <w:rsid w:val="00613263"/>
    <w:rsid w:val="00614C37"/>
    <w:rsid w:val="0061553D"/>
    <w:rsid w:val="006177A7"/>
    <w:rsid w:val="00626382"/>
    <w:rsid w:val="00633C20"/>
    <w:rsid w:val="006345C3"/>
    <w:rsid w:val="0064490E"/>
    <w:rsid w:val="0065034B"/>
    <w:rsid w:val="006515FC"/>
    <w:rsid w:val="00666D01"/>
    <w:rsid w:val="0066799B"/>
    <w:rsid w:val="00667CE0"/>
    <w:rsid w:val="00674510"/>
    <w:rsid w:val="00683025"/>
    <w:rsid w:val="00684CFC"/>
    <w:rsid w:val="00694766"/>
    <w:rsid w:val="00695394"/>
    <w:rsid w:val="006970EF"/>
    <w:rsid w:val="00697571"/>
    <w:rsid w:val="006B40E2"/>
    <w:rsid w:val="006B41D8"/>
    <w:rsid w:val="006C5DFB"/>
    <w:rsid w:val="006D35C2"/>
    <w:rsid w:val="006D7A3D"/>
    <w:rsid w:val="006E399C"/>
    <w:rsid w:val="006E7C2D"/>
    <w:rsid w:val="007030B4"/>
    <w:rsid w:val="00707A20"/>
    <w:rsid w:val="00724500"/>
    <w:rsid w:val="007347AF"/>
    <w:rsid w:val="00735C78"/>
    <w:rsid w:val="007517BD"/>
    <w:rsid w:val="00751B33"/>
    <w:rsid w:val="00753CFC"/>
    <w:rsid w:val="00761494"/>
    <w:rsid w:val="00764825"/>
    <w:rsid w:val="0077231F"/>
    <w:rsid w:val="00773502"/>
    <w:rsid w:val="007750AC"/>
    <w:rsid w:val="00783A2F"/>
    <w:rsid w:val="00784C10"/>
    <w:rsid w:val="007850AE"/>
    <w:rsid w:val="007A0E17"/>
    <w:rsid w:val="007A1A4E"/>
    <w:rsid w:val="007A77F8"/>
    <w:rsid w:val="007B32E0"/>
    <w:rsid w:val="007B4A94"/>
    <w:rsid w:val="007B7932"/>
    <w:rsid w:val="007C2CC5"/>
    <w:rsid w:val="007C38C2"/>
    <w:rsid w:val="007E6E97"/>
    <w:rsid w:val="007F0B68"/>
    <w:rsid w:val="007F2E0D"/>
    <w:rsid w:val="007F5BE7"/>
    <w:rsid w:val="007F6331"/>
    <w:rsid w:val="00801CA8"/>
    <w:rsid w:val="008029AB"/>
    <w:rsid w:val="00810EA8"/>
    <w:rsid w:val="00813B85"/>
    <w:rsid w:val="00814A2A"/>
    <w:rsid w:val="00820150"/>
    <w:rsid w:val="0082397D"/>
    <w:rsid w:val="00823A69"/>
    <w:rsid w:val="00837DBC"/>
    <w:rsid w:val="00843679"/>
    <w:rsid w:val="00844058"/>
    <w:rsid w:val="00847F3E"/>
    <w:rsid w:val="00862334"/>
    <w:rsid w:val="0086652C"/>
    <w:rsid w:val="00871381"/>
    <w:rsid w:val="00874650"/>
    <w:rsid w:val="0087676F"/>
    <w:rsid w:val="0088127F"/>
    <w:rsid w:val="00882AF3"/>
    <w:rsid w:val="00887147"/>
    <w:rsid w:val="008B376F"/>
    <w:rsid w:val="008B6FD9"/>
    <w:rsid w:val="008B7745"/>
    <w:rsid w:val="008C06D4"/>
    <w:rsid w:val="008C0A5D"/>
    <w:rsid w:val="008C35C9"/>
    <w:rsid w:val="008C5982"/>
    <w:rsid w:val="008C6153"/>
    <w:rsid w:val="008D2773"/>
    <w:rsid w:val="008D3CA5"/>
    <w:rsid w:val="008E71F1"/>
    <w:rsid w:val="008F269F"/>
    <w:rsid w:val="008F64AE"/>
    <w:rsid w:val="009006E5"/>
    <w:rsid w:val="00907040"/>
    <w:rsid w:val="00913A6F"/>
    <w:rsid w:val="00914EC9"/>
    <w:rsid w:val="00915FC4"/>
    <w:rsid w:val="00917D1C"/>
    <w:rsid w:val="00923A1E"/>
    <w:rsid w:val="009269A4"/>
    <w:rsid w:val="0093266B"/>
    <w:rsid w:val="00935031"/>
    <w:rsid w:val="00941D33"/>
    <w:rsid w:val="0095194B"/>
    <w:rsid w:val="009610EA"/>
    <w:rsid w:val="00961AD9"/>
    <w:rsid w:val="0096293F"/>
    <w:rsid w:val="00983A8F"/>
    <w:rsid w:val="00983D75"/>
    <w:rsid w:val="00984F91"/>
    <w:rsid w:val="00993E73"/>
    <w:rsid w:val="009960F9"/>
    <w:rsid w:val="009970EF"/>
    <w:rsid w:val="00997648"/>
    <w:rsid w:val="009A30BB"/>
    <w:rsid w:val="009A32DE"/>
    <w:rsid w:val="009A7B19"/>
    <w:rsid w:val="009A7F88"/>
    <w:rsid w:val="009B2C91"/>
    <w:rsid w:val="009B2CC8"/>
    <w:rsid w:val="009B63AD"/>
    <w:rsid w:val="009C086D"/>
    <w:rsid w:val="009C1245"/>
    <w:rsid w:val="009C36C2"/>
    <w:rsid w:val="009C4662"/>
    <w:rsid w:val="009C47BF"/>
    <w:rsid w:val="009C560C"/>
    <w:rsid w:val="009D035C"/>
    <w:rsid w:val="009D048C"/>
    <w:rsid w:val="009D0D01"/>
    <w:rsid w:val="009D263F"/>
    <w:rsid w:val="009D4DBC"/>
    <w:rsid w:val="009E09B7"/>
    <w:rsid w:val="009E6A18"/>
    <w:rsid w:val="009E7292"/>
    <w:rsid w:val="009F2626"/>
    <w:rsid w:val="009F53C3"/>
    <w:rsid w:val="00A042A2"/>
    <w:rsid w:val="00A1585E"/>
    <w:rsid w:val="00A20129"/>
    <w:rsid w:val="00A361F1"/>
    <w:rsid w:val="00A42563"/>
    <w:rsid w:val="00A52CF0"/>
    <w:rsid w:val="00A54512"/>
    <w:rsid w:val="00A605B0"/>
    <w:rsid w:val="00A67F71"/>
    <w:rsid w:val="00A72D53"/>
    <w:rsid w:val="00AA0AA7"/>
    <w:rsid w:val="00AA4982"/>
    <w:rsid w:val="00AA6B05"/>
    <w:rsid w:val="00AA721C"/>
    <w:rsid w:val="00AB5DD9"/>
    <w:rsid w:val="00AB7461"/>
    <w:rsid w:val="00AB7A60"/>
    <w:rsid w:val="00AC4558"/>
    <w:rsid w:val="00AC7EF5"/>
    <w:rsid w:val="00AD2DFA"/>
    <w:rsid w:val="00AE21F1"/>
    <w:rsid w:val="00AE4C3C"/>
    <w:rsid w:val="00AE7B6E"/>
    <w:rsid w:val="00AF572B"/>
    <w:rsid w:val="00AF67F1"/>
    <w:rsid w:val="00B028DA"/>
    <w:rsid w:val="00B07F50"/>
    <w:rsid w:val="00B128D6"/>
    <w:rsid w:val="00B16806"/>
    <w:rsid w:val="00B21394"/>
    <w:rsid w:val="00B21500"/>
    <w:rsid w:val="00B349A7"/>
    <w:rsid w:val="00B353ED"/>
    <w:rsid w:val="00B37966"/>
    <w:rsid w:val="00B37D35"/>
    <w:rsid w:val="00B40C1C"/>
    <w:rsid w:val="00B43FDA"/>
    <w:rsid w:val="00B456A3"/>
    <w:rsid w:val="00B4703D"/>
    <w:rsid w:val="00B56120"/>
    <w:rsid w:val="00B5713D"/>
    <w:rsid w:val="00B63AA9"/>
    <w:rsid w:val="00B6742E"/>
    <w:rsid w:val="00B754D6"/>
    <w:rsid w:val="00B75BD5"/>
    <w:rsid w:val="00B76B7A"/>
    <w:rsid w:val="00B8251B"/>
    <w:rsid w:val="00B85B81"/>
    <w:rsid w:val="00B9305D"/>
    <w:rsid w:val="00B94F12"/>
    <w:rsid w:val="00B95C57"/>
    <w:rsid w:val="00B97B1C"/>
    <w:rsid w:val="00BA3363"/>
    <w:rsid w:val="00BA503E"/>
    <w:rsid w:val="00BB122B"/>
    <w:rsid w:val="00BB7BAD"/>
    <w:rsid w:val="00BC4794"/>
    <w:rsid w:val="00BD0F19"/>
    <w:rsid w:val="00BD3E84"/>
    <w:rsid w:val="00BD3F5E"/>
    <w:rsid w:val="00BD701B"/>
    <w:rsid w:val="00BD75FB"/>
    <w:rsid w:val="00BE2706"/>
    <w:rsid w:val="00BE2CC6"/>
    <w:rsid w:val="00BE3B1B"/>
    <w:rsid w:val="00BE413A"/>
    <w:rsid w:val="00BE434F"/>
    <w:rsid w:val="00BE474A"/>
    <w:rsid w:val="00BE4E4C"/>
    <w:rsid w:val="00BF4D28"/>
    <w:rsid w:val="00C02AFA"/>
    <w:rsid w:val="00C074F7"/>
    <w:rsid w:val="00C07C52"/>
    <w:rsid w:val="00C11C3B"/>
    <w:rsid w:val="00C16735"/>
    <w:rsid w:val="00C206F6"/>
    <w:rsid w:val="00C20E56"/>
    <w:rsid w:val="00C214E3"/>
    <w:rsid w:val="00C216C5"/>
    <w:rsid w:val="00C30389"/>
    <w:rsid w:val="00C31346"/>
    <w:rsid w:val="00C361B7"/>
    <w:rsid w:val="00C3786F"/>
    <w:rsid w:val="00C40B83"/>
    <w:rsid w:val="00C448E4"/>
    <w:rsid w:val="00C51981"/>
    <w:rsid w:val="00C526AD"/>
    <w:rsid w:val="00C657E9"/>
    <w:rsid w:val="00C66323"/>
    <w:rsid w:val="00C74F18"/>
    <w:rsid w:val="00C83348"/>
    <w:rsid w:val="00C8350B"/>
    <w:rsid w:val="00C87DF1"/>
    <w:rsid w:val="00C94182"/>
    <w:rsid w:val="00CA3672"/>
    <w:rsid w:val="00CA4248"/>
    <w:rsid w:val="00CA451D"/>
    <w:rsid w:val="00CA474B"/>
    <w:rsid w:val="00CB2750"/>
    <w:rsid w:val="00CB4145"/>
    <w:rsid w:val="00CC431B"/>
    <w:rsid w:val="00CC53D5"/>
    <w:rsid w:val="00CC7C61"/>
    <w:rsid w:val="00CD345B"/>
    <w:rsid w:val="00CD744F"/>
    <w:rsid w:val="00CE22C7"/>
    <w:rsid w:val="00CF4907"/>
    <w:rsid w:val="00CF7775"/>
    <w:rsid w:val="00D065D8"/>
    <w:rsid w:val="00D20014"/>
    <w:rsid w:val="00D20AA2"/>
    <w:rsid w:val="00D24B1E"/>
    <w:rsid w:val="00D26800"/>
    <w:rsid w:val="00D329DF"/>
    <w:rsid w:val="00D34F1A"/>
    <w:rsid w:val="00D3662C"/>
    <w:rsid w:val="00D36CE8"/>
    <w:rsid w:val="00D36F6D"/>
    <w:rsid w:val="00D42957"/>
    <w:rsid w:val="00D475BD"/>
    <w:rsid w:val="00D518DE"/>
    <w:rsid w:val="00D70A6A"/>
    <w:rsid w:val="00D75280"/>
    <w:rsid w:val="00D824EE"/>
    <w:rsid w:val="00D82EDC"/>
    <w:rsid w:val="00D9234F"/>
    <w:rsid w:val="00D96372"/>
    <w:rsid w:val="00D96F3E"/>
    <w:rsid w:val="00DB0576"/>
    <w:rsid w:val="00DB167F"/>
    <w:rsid w:val="00DB2B14"/>
    <w:rsid w:val="00DD15EE"/>
    <w:rsid w:val="00DD3A29"/>
    <w:rsid w:val="00DD6AA0"/>
    <w:rsid w:val="00DE3AA0"/>
    <w:rsid w:val="00DF3F40"/>
    <w:rsid w:val="00DF4C70"/>
    <w:rsid w:val="00DF7E8C"/>
    <w:rsid w:val="00E12154"/>
    <w:rsid w:val="00E179A3"/>
    <w:rsid w:val="00E214DB"/>
    <w:rsid w:val="00E2240B"/>
    <w:rsid w:val="00E35908"/>
    <w:rsid w:val="00E40CFE"/>
    <w:rsid w:val="00E45FE3"/>
    <w:rsid w:val="00E471CF"/>
    <w:rsid w:val="00E51108"/>
    <w:rsid w:val="00E659FD"/>
    <w:rsid w:val="00E675DC"/>
    <w:rsid w:val="00E67FF3"/>
    <w:rsid w:val="00E73A2E"/>
    <w:rsid w:val="00E74D5A"/>
    <w:rsid w:val="00E83E10"/>
    <w:rsid w:val="00E86630"/>
    <w:rsid w:val="00E935CA"/>
    <w:rsid w:val="00E939CF"/>
    <w:rsid w:val="00E96666"/>
    <w:rsid w:val="00E9738B"/>
    <w:rsid w:val="00E973EC"/>
    <w:rsid w:val="00EA50D3"/>
    <w:rsid w:val="00EA6DCB"/>
    <w:rsid w:val="00EB1D86"/>
    <w:rsid w:val="00EC10D7"/>
    <w:rsid w:val="00ED4595"/>
    <w:rsid w:val="00EE0798"/>
    <w:rsid w:val="00EE749A"/>
    <w:rsid w:val="00EF24FB"/>
    <w:rsid w:val="00F025EE"/>
    <w:rsid w:val="00F02C9D"/>
    <w:rsid w:val="00F03836"/>
    <w:rsid w:val="00F111EB"/>
    <w:rsid w:val="00F13409"/>
    <w:rsid w:val="00F15B57"/>
    <w:rsid w:val="00F233D9"/>
    <w:rsid w:val="00F24EC5"/>
    <w:rsid w:val="00F260BB"/>
    <w:rsid w:val="00F2671A"/>
    <w:rsid w:val="00F310F7"/>
    <w:rsid w:val="00F326E8"/>
    <w:rsid w:val="00F35D7C"/>
    <w:rsid w:val="00F40EDB"/>
    <w:rsid w:val="00F44CC8"/>
    <w:rsid w:val="00F479ED"/>
    <w:rsid w:val="00F5580F"/>
    <w:rsid w:val="00F57420"/>
    <w:rsid w:val="00F63910"/>
    <w:rsid w:val="00F7356F"/>
    <w:rsid w:val="00F869D3"/>
    <w:rsid w:val="00F90099"/>
    <w:rsid w:val="00F92045"/>
    <w:rsid w:val="00F93425"/>
    <w:rsid w:val="00F95904"/>
    <w:rsid w:val="00FA2B30"/>
    <w:rsid w:val="00FA620C"/>
    <w:rsid w:val="00FB0437"/>
    <w:rsid w:val="00FC2BD3"/>
    <w:rsid w:val="00FD3579"/>
    <w:rsid w:val="00FD55BF"/>
    <w:rsid w:val="00FD7303"/>
    <w:rsid w:val="00FE353B"/>
    <w:rsid w:val="00FE41BC"/>
    <w:rsid w:val="00FE5032"/>
    <w:rsid w:val="00FE6A3A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3E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semiHidden/>
    <w:unhideWhenUsed/>
    <w:rsid w:val="003F0B03"/>
    <w:rPr>
      <w:color w:val="0000FF"/>
      <w:u w:val="single"/>
    </w:rPr>
  </w:style>
  <w:style w:type="paragraph" w:customStyle="1" w:styleId="Default">
    <w:name w:val="Default"/>
    <w:rsid w:val="0086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3E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semiHidden/>
    <w:unhideWhenUsed/>
    <w:rsid w:val="003F0B03"/>
    <w:rPr>
      <w:color w:val="0000FF"/>
      <w:u w:val="single"/>
    </w:rPr>
  </w:style>
  <w:style w:type="paragraph" w:customStyle="1" w:styleId="Default">
    <w:name w:val="Default"/>
    <w:rsid w:val="0086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CEAD-0F92-4280-B574-E8878AB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 Андрей Олегович</dc:creator>
  <cp:lastModifiedBy>Пользователь Windows</cp:lastModifiedBy>
  <cp:revision>8</cp:revision>
  <dcterms:created xsi:type="dcterms:W3CDTF">2023-04-28T12:24:00Z</dcterms:created>
  <dcterms:modified xsi:type="dcterms:W3CDTF">2024-02-09T12:24:00Z</dcterms:modified>
</cp:coreProperties>
</file>